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CBC4" w14:textId="04C8B5D5" w:rsidR="00744222" w:rsidRDefault="001E2E37" w:rsidP="001E2E37">
      <w:pPr>
        <w:jc w:val="center"/>
      </w:pPr>
      <w:bookmarkStart w:id="0" w:name="_GoBack"/>
      <w:bookmarkEnd w:id="0"/>
      <w:r>
        <w:t>MGSE.6.NS5:  Absolute Value 2</w:t>
      </w:r>
    </w:p>
    <w:p w14:paraId="22F46DDE" w14:textId="5E0A172B" w:rsidR="001E2E37" w:rsidRDefault="001E2E37" w:rsidP="001E2E37">
      <w:pPr>
        <w:jc w:val="center"/>
      </w:pPr>
      <w:r>
        <w:t>April 29, 2020</w:t>
      </w:r>
    </w:p>
    <w:p w14:paraId="4427AE41" w14:textId="1484BC0B" w:rsidR="001E2E37" w:rsidRDefault="001E2E37" w:rsidP="001E2E37">
      <w:pPr>
        <w:jc w:val="center"/>
      </w:pPr>
      <w:r>
        <w:rPr>
          <w:noProof/>
        </w:rPr>
        <w:drawing>
          <wp:inline distT="0" distB="0" distL="0" distR="0" wp14:anchorId="2F02D141" wp14:editId="378C1815">
            <wp:extent cx="6885940" cy="7739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8340" cy="77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E37" w:rsidSect="001E2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DMyNzM3MDE2MDZR0lEKTi0uzszPAykwqgUALWTwWSwAAAA="/>
  </w:docVars>
  <w:rsids>
    <w:rsidRoot w:val="001E2E37"/>
    <w:rsid w:val="00050D67"/>
    <w:rsid w:val="001E2E37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C680"/>
  <w15:chartTrackingRefBased/>
  <w15:docId w15:val="{54F5B619-FE52-496C-A524-E804F8C6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2020-04-29T02:35:00Z</dcterms:created>
  <dcterms:modified xsi:type="dcterms:W3CDTF">2020-04-29T02:35:00Z</dcterms:modified>
</cp:coreProperties>
</file>